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18" w:rsidRDefault="00107BE9">
      <w:pPr>
        <w:adjustRightInd w:val="0"/>
        <w:snapToGrid w:val="0"/>
        <w:spacing w:afterLines="50" w:after="156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上海海事大学太阳能维保设备清单</w:t>
      </w:r>
    </w:p>
    <w:p w:rsidR="00914318" w:rsidRDefault="00107BE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1-7#</w:t>
      </w:r>
      <w:r>
        <w:rPr>
          <w:rFonts w:ascii="宋体" w:eastAsia="宋体" w:hAnsi="宋体" w:hint="eastAsia"/>
          <w:b/>
          <w:sz w:val="24"/>
          <w:szCs w:val="24"/>
        </w:rPr>
        <w:t>、游泳馆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63#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64#</w:t>
      </w:r>
      <w:r>
        <w:rPr>
          <w:rFonts w:ascii="宋体" w:eastAsia="宋体" w:hAnsi="宋体" w:hint="eastAsia"/>
          <w:b/>
          <w:sz w:val="24"/>
          <w:szCs w:val="24"/>
        </w:rPr>
        <w:t>太阳能设备清单</w:t>
      </w: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3444"/>
        <w:gridCol w:w="871"/>
        <w:gridCol w:w="929"/>
        <w:gridCol w:w="932"/>
        <w:gridCol w:w="929"/>
        <w:gridCol w:w="932"/>
        <w:gridCol w:w="928"/>
        <w:gridCol w:w="1086"/>
        <w:gridCol w:w="1397"/>
        <w:gridCol w:w="1863"/>
        <w:gridCol w:w="1240"/>
      </w:tblGrid>
      <w:tr w:rsidR="00914318">
        <w:trPr>
          <w:trHeight w:val="529"/>
        </w:trPr>
        <w:tc>
          <w:tcPr>
            <w:tcW w:w="1182" w:type="pct"/>
            <w:tcBorders>
              <w:tl2br w:val="single" w:sz="4" w:space="0" w:color="auto"/>
            </w:tcBorders>
            <w:vAlign w:val="center"/>
          </w:tcPr>
          <w:p w:rsidR="00914318" w:rsidRDefault="00107BE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楼号</w:t>
            </w:r>
          </w:p>
          <w:p w:rsidR="00914318" w:rsidRDefault="00107BE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1#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2#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3#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4#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5#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6#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7#</w:t>
            </w: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63#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64#</w:t>
            </w: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游泳馆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玻璃热管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太阳能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SLL5818-30-D/S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匹）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匹）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匹）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泳池专用空气源热泵（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匹）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匹）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PH-253E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PH-123E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PH-401Q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PH-751Q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PH-401E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PH-751E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PH-75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PH-2200Q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IPL80/110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热水变频供水设备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9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层热水循环泵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Arial" w:hint="eastAsia"/>
                <w:sz w:val="24"/>
                <w:szCs w:val="24"/>
              </w:rPr>
              <w:t>MHI</w:t>
            </w:r>
            <w:r>
              <w:rPr>
                <w:rFonts w:ascii="宋体" w:hAnsi="宋体" w:cs="Arial" w:hint="eastAsia"/>
                <w:sz w:val="24"/>
                <w:szCs w:val="24"/>
              </w:rPr>
              <w:t>203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9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层热水循环泵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  </w:t>
            </w:r>
            <w:r>
              <w:rPr>
                <w:rFonts w:ascii="宋体" w:hAnsi="宋体" w:cs="Arial" w:hint="eastAsia"/>
                <w:sz w:val="24"/>
                <w:szCs w:val="24"/>
              </w:rPr>
              <w:t>MHI</w:t>
            </w:r>
            <w:r>
              <w:rPr>
                <w:rFonts w:ascii="宋体" w:hAnsi="宋体" w:cs="Arial" w:hint="eastAsia"/>
                <w:sz w:val="24"/>
                <w:szCs w:val="24"/>
              </w:rPr>
              <w:t>403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9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rPr>
          <w:trHeight w:val="383"/>
        </w:trPr>
        <w:tc>
          <w:tcPr>
            <w:tcW w:w="1182" w:type="pct"/>
            <w:vAlign w:val="center"/>
          </w:tcPr>
          <w:p w:rsidR="00914318" w:rsidRDefault="00107BE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层热水循环泵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  </w:t>
            </w:r>
            <w:r>
              <w:rPr>
                <w:rFonts w:ascii="宋体" w:hAnsi="宋体" w:cs="Arial" w:hint="eastAsia"/>
                <w:sz w:val="24"/>
                <w:szCs w:val="24"/>
              </w:rPr>
              <w:t>MHI</w:t>
            </w:r>
            <w:r>
              <w:rPr>
                <w:rFonts w:ascii="宋体" w:hAnsi="宋体" w:cs="Arial" w:hint="eastAsia"/>
                <w:sz w:val="24"/>
                <w:szCs w:val="24"/>
              </w:rPr>
              <w:t>805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89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电加热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426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弱电控制柜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强电控制柜</w:t>
            </w:r>
          </w:p>
        </w:tc>
        <w:tc>
          <w:tcPr>
            <w:tcW w:w="29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2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1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373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变频器</w:t>
            </w:r>
          </w:p>
        </w:tc>
        <w:tc>
          <w:tcPr>
            <w:tcW w:w="29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639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26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14318">
        <w:tc>
          <w:tcPr>
            <w:tcW w:w="1182" w:type="pct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信息查询功能</w:t>
            </w:r>
          </w:p>
        </w:tc>
        <w:tc>
          <w:tcPr>
            <w:tcW w:w="884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44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46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44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46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44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103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42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890" w:type="dxa"/>
            <w:vAlign w:val="center"/>
          </w:tcPr>
          <w:p w:rsidR="00914318" w:rsidRDefault="00107B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60" w:type="dxa"/>
            <w:vAlign w:val="center"/>
          </w:tcPr>
          <w:p w:rsidR="00914318" w:rsidRDefault="00914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14318" w:rsidRDefault="00914318">
      <w:pPr>
        <w:rPr>
          <w:rFonts w:ascii="宋体" w:eastAsia="宋体" w:hAnsi="宋体"/>
          <w:sz w:val="24"/>
          <w:szCs w:val="24"/>
        </w:rPr>
      </w:pPr>
    </w:p>
    <w:sectPr w:rsidR="0091431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4F"/>
    <w:rsid w:val="000F5139"/>
    <w:rsid w:val="00107BE9"/>
    <w:rsid w:val="00343E38"/>
    <w:rsid w:val="0038116C"/>
    <w:rsid w:val="00533A3F"/>
    <w:rsid w:val="00533F4F"/>
    <w:rsid w:val="005E6C5C"/>
    <w:rsid w:val="00692DAF"/>
    <w:rsid w:val="006A3937"/>
    <w:rsid w:val="00911967"/>
    <w:rsid w:val="00914318"/>
    <w:rsid w:val="00981D18"/>
    <w:rsid w:val="00A40964"/>
    <w:rsid w:val="00AA00D3"/>
    <w:rsid w:val="00BC567B"/>
    <w:rsid w:val="00C1714F"/>
    <w:rsid w:val="00CA107B"/>
    <w:rsid w:val="00CE2A5F"/>
    <w:rsid w:val="00E315D3"/>
    <w:rsid w:val="00EA2CB7"/>
    <w:rsid w:val="00F125AF"/>
    <w:rsid w:val="00F826B9"/>
    <w:rsid w:val="0FE85605"/>
    <w:rsid w:val="206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990B75-A2FC-444D-BD48-EC2070D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HJW</dc:creator>
  <cp:lastModifiedBy>HP</cp:lastModifiedBy>
  <cp:revision>2</cp:revision>
  <dcterms:created xsi:type="dcterms:W3CDTF">2020-12-24T01:07:00Z</dcterms:created>
  <dcterms:modified xsi:type="dcterms:W3CDTF">2020-12-24T01:07:00Z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