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E9" w:rsidRPr="006A0980" w:rsidRDefault="00954052" w:rsidP="0008016A">
      <w:pPr>
        <w:adjustRightInd w:val="0"/>
        <w:snapToGrid w:val="0"/>
        <w:spacing w:line="324" w:lineRule="auto"/>
        <w:ind w:firstLineChars="0" w:firstLine="0"/>
        <w:jc w:val="center"/>
        <w:rPr>
          <w:b/>
          <w:bCs/>
          <w:sz w:val="24"/>
          <w:szCs w:val="24"/>
        </w:rPr>
      </w:pPr>
      <w:r w:rsidRPr="006A0980">
        <w:rPr>
          <w:b/>
          <w:bCs/>
          <w:sz w:val="24"/>
          <w:szCs w:val="24"/>
        </w:rPr>
        <w:t>离散事件仿真</w:t>
      </w:r>
      <w:r w:rsidR="001C7353" w:rsidRPr="006A0980">
        <w:rPr>
          <w:rFonts w:hint="eastAsia"/>
          <w:b/>
          <w:bCs/>
          <w:sz w:val="24"/>
          <w:szCs w:val="24"/>
        </w:rPr>
        <w:t>路径</w:t>
      </w:r>
      <w:r w:rsidRPr="006A0980">
        <w:rPr>
          <w:b/>
          <w:bCs/>
          <w:sz w:val="24"/>
          <w:szCs w:val="24"/>
        </w:rPr>
        <w:t>建模图形化工具</w:t>
      </w:r>
      <w:r w:rsidRPr="006A0980">
        <w:rPr>
          <w:rFonts w:hint="eastAsia"/>
          <w:b/>
          <w:bCs/>
          <w:sz w:val="24"/>
          <w:szCs w:val="24"/>
        </w:rPr>
        <w:t>开发</w:t>
      </w:r>
      <w:r w:rsidRPr="006A0980">
        <w:rPr>
          <w:b/>
          <w:bCs/>
          <w:sz w:val="24"/>
          <w:szCs w:val="24"/>
        </w:rPr>
        <w:t>技术要求</w:t>
      </w:r>
    </w:p>
    <w:p w:rsidR="00954052" w:rsidRPr="006A0980" w:rsidRDefault="00954052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</w:p>
    <w:p w:rsidR="00954052" w:rsidRPr="006A0980" w:rsidRDefault="003862B7" w:rsidP="0008016A">
      <w:pPr>
        <w:adjustRightInd w:val="0"/>
        <w:snapToGrid w:val="0"/>
        <w:spacing w:line="324" w:lineRule="auto"/>
        <w:ind w:firstLineChars="0" w:firstLine="0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一、</w:t>
      </w:r>
      <w:r w:rsidR="00593CE2" w:rsidRPr="006A0980">
        <w:rPr>
          <w:rFonts w:hint="eastAsia"/>
          <w:b/>
          <w:bCs/>
          <w:sz w:val="24"/>
          <w:szCs w:val="24"/>
        </w:rPr>
        <w:t>功能概述</w:t>
      </w:r>
    </w:p>
    <w:p w:rsidR="00E270B5" w:rsidRPr="006A0980" w:rsidRDefault="00E270B5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离散事件仿真</w:t>
      </w:r>
      <w:r w:rsidR="00467FEF">
        <w:rPr>
          <w:rFonts w:hint="eastAsia"/>
          <w:sz w:val="24"/>
          <w:szCs w:val="24"/>
        </w:rPr>
        <w:t>路径</w:t>
      </w:r>
      <w:r w:rsidRPr="006A0980">
        <w:rPr>
          <w:rFonts w:hint="eastAsia"/>
          <w:sz w:val="24"/>
          <w:szCs w:val="24"/>
        </w:rPr>
        <w:t>建模图形化工具，通过自定义</w:t>
      </w:r>
      <w:r w:rsidR="00467FEF">
        <w:rPr>
          <w:rFonts w:hint="eastAsia"/>
          <w:sz w:val="24"/>
          <w:szCs w:val="24"/>
        </w:rPr>
        <w:t>点、线、</w:t>
      </w:r>
      <w:r w:rsidRPr="006A0980">
        <w:rPr>
          <w:rFonts w:hint="eastAsia"/>
          <w:sz w:val="24"/>
          <w:szCs w:val="24"/>
        </w:rPr>
        <w:t>弧等自定义图形</w:t>
      </w:r>
      <w:r w:rsidR="007E5264" w:rsidRPr="006A0980">
        <w:rPr>
          <w:rFonts w:hint="eastAsia"/>
          <w:sz w:val="24"/>
          <w:szCs w:val="24"/>
        </w:rPr>
        <w:t>的</w:t>
      </w:r>
      <w:r w:rsidRPr="006A0980">
        <w:rPr>
          <w:rFonts w:hint="eastAsia"/>
          <w:sz w:val="24"/>
          <w:szCs w:val="24"/>
        </w:rPr>
        <w:t>拖拽、参数</w:t>
      </w:r>
      <w:r w:rsidR="007E5264" w:rsidRPr="006A0980">
        <w:rPr>
          <w:rFonts w:hint="eastAsia"/>
          <w:sz w:val="24"/>
          <w:szCs w:val="24"/>
        </w:rPr>
        <w:t>输入及</w:t>
      </w:r>
      <w:r w:rsidRPr="006A0980">
        <w:rPr>
          <w:rFonts w:hint="eastAsia"/>
          <w:sz w:val="24"/>
          <w:szCs w:val="24"/>
        </w:rPr>
        <w:t>编辑</w:t>
      </w:r>
      <w:r w:rsidR="007E5264" w:rsidRPr="006A0980">
        <w:rPr>
          <w:rFonts w:hint="eastAsia"/>
          <w:sz w:val="24"/>
          <w:szCs w:val="24"/>
        </w:rPr>
        <w:t>等功能，实现离散事件仿真模型（</w:t>
      </w:r>
      <w:r w:rsidR="007E5264" w:rsidRPr="006A0980">
        <w:rPr>
          <w:rFonts w:hint="eastAsia"/>
          <w:sz w:val="24"/>
          <w:szCs w:val="24"/>
        </w:rPr>
        <w:t>C</w:t>
      </w:r>
      <w:r w:rsidR="007E5264" w:rsidRPr="006A0980">
        <w:rPr>
          <w:sz w:val="24"/>
          <w:szCs w:val="24"/>
        </w:rPr>
        <w:t>#</w:t>
      </w:r>
      <w:r w:rsidR="007E5264" w:rsidRPr="006A0980">
        <w:rPr>
          <w:rFonts w:hint="eastAsia"/>
          <w:sz w:val="24"/>
          <w:szCs w:val="24"/>
        </w:rPr>
        <w:t>语言）自动生成</w:t>
      </w:r>
      <w:r w:rsidR="006D37C0" w:rsidRPr="006A0980">
        <w:rPr>
          <w:rFonts w:hint="eastAsia"/>
          <w:sz w:val="24"/>
          <w:szCs w:val="24"/>
        </w:rPr>
        <w:t>，以实现图形化</w:t>
      </w:r>
      <w:r w:rsidR="00467FEF">
        <w:rPr>
          <w:rFonts w:hint="eastAsia"/>
          <w:sz w:val="24"/>
          <w:szCs w:val="24"/>
        </w:rPr>
        <w:t>路径</w:t>
      </w:r>
      <w:r w:rsidR="006D37C0" w:rsidRPr="006A0980">
        <w:rPr>
          <w:rFonts w:hint="eastAsia"/>
          <w:sz w:val="24"/>
          <w:szCs w:val="24"/>
        </w:rPr>
        <w:t>仿真建模功能。</w:t>
      </w:r>
    </w:p>
    <w:p w:rsidR="00E270B5" w:rsidRPr="006A0980" w:rsidRDefault="004B0960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本文档阐述</w:t>
      </w:r>
      <w:r w:rsidR="00977C4D" w:rsidRPr="006A0980">
        <w:rPr>
          <w:rFonts w:hint="eastAsia"/>
          <w:sz w:val="24"/>
          <w:szCs w:val="24"/>
        </w:rPr>
        <w:t>路径建模图形化</w:t>
      </w:r>
      <w:r w:rsidRPr="006A0980">
        <w:rPr>
          <w:rFonts w:hint="eastAsia"/>
          <w:sz w:val="24"/>
          <w:szCs w:val="24"/>
        </w:rPr>
        <w:t>的技术要求</w:t>
      </w:r>
      <w:r w:rsidR="00977C4D" w:rsidRPr="006A0980">
        <w:rPr>
          <w:rFonts w:hint="eastAsia"/>
          <w:sz w:val="24"/>
          <w:szCs w:val="24"/>
        </w:rPr>
        <w:t>。</w:t>
      </w:r>
      <w:r w:rsidRPr="006A0980">
        <w:rPr>
          <w:rFonts w:hint="eastAsia"/>
          <w:sz w:val="24"/>
          <w:szCs w:val="24"/>
        </w:rPr>
        <w:t>包括：</w:t>
      </w:r>
    </w:p>
    <w:p w:rsidR="004B0960" w:rsidRPr="006A0980" w:rsidRDefault="007B655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1</w:t>
      </w:r>
      <w:r w:rsidRPr="006A0980">
        <w:rPr>
          <w:rFonts w:hint="eastAsia"/>
          <w:sz w:val="24"/>
          <w:szCs w:val="24"/>
        </w:rPr>
        <w:t>）</w:t>
      </w:r>
      <w:r w:rsidR="00B96CF9" w:rsidRPr="006A0980">
        <w:rPr>
          <w:rFonts w:hint="eastAsia"/>
          <w:sz w:val="24"/>
          <w:szCs w:val="24"/>
        </w:rPr>
        <w:t>逻辑点</w:t>
      </w:r>
      <w:r w:rsidRPr="006A0980">
        <w:rPr>
          <w:rFonts w:hint="eastAsia"/>
          <w:sz w:val="24"/>
          <w:szCs w:val="24"/>
        </w:rPr>
        <w:t>、路径图标定义管理</w:t>
      </w:r>
      <w:r w:rsidR="004B0960" w:rsidRPr="006A0980">
        <w:rPr>
          <w:rFonts w:hint="eastAsia"/>
          <w:sz w:val="24"/>
          <w:szCs w:val="24"/>
        </w:rPr>
        <w:t>；</w:t>
      </w:r>
    </w:p>
    <w:p w:rsidR="004B0960" w:rsidRPr="006A0980" w:rsidRDefault="007B655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2</w:t>
      </w:r>
      <w:r w:rsidRPr="006A0980">
        <w:rPr>
          <w:rFonts w:hint="eastAsia"/>
          <w:sz w:val="24"/>
          <w:szCs w:val="24"/>
        </w:rPr>
        <w:t>）逻辑点手动生成与批量生成；</w:t>
      </w:r>
    </w:p>
    <w:p w:rsidR="004B0960" w:rsidRDefault="007B655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3</w:t>
      </w:r>
      <w:r w:rsidRPr="006A0980">
        <w:rPr>
          <w:rFonts w:hint="eastAsia"/>
          <w:sz w:val="24"/>
          <w:szCs w:val="24"/>
        </w:rPr>
        <w:t>）路径手动生成与批量生成</w:t>
      </w:r>
      <w:r w:rsidR="004B0960" w:rsidRPr="006A0980">
        <w:rPr>
          <w:rFonts w:hint="eastAsia"/>
          <w:sz w:val="24"/>
          <w:szCs w:val="24"/>
        </w:rPr>
        <w:t>；</w:t>
      </w:r>
    </w:p>
    <w:p w:rsidR="00467FEF" w:rsidRDefault="00467FE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）复杂路径控制点生成与批量生成；</w:t>
      </w:r>
    </w:p>
    <w:p w:rsidR="00467FEF" w:rsidRDefault="00467FE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）复杂路径控制点生成与批量生成；</w:t>
      </w:r>
    </w:p>
    <w:p w:rsidR="00D414A7" w:rsidRDefault="003862B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="00D414A7">
        <w:rPr>
          <w:sz w:val="24"/>
          <w:szCs w:val="24"/>
        </w:rPr>
        <w:t>6</w:t>
      </w:r>
      <w:r w:rsidRPr="006A0980">
        <w:rPr>
          <w:rFonts w:hint="eastAsia"/>
          <w:sz w:val="24"/>
          <w:szCs w:val="24"/>
        </w:rPr>
        <w:t>）图形放大</w:t>
      </w:r>
      <w:r w:rsidR="00D414A7">
        <w:rPr>
          <w:rFonts w:hint="eastAsia"/>
          <w:sz w:val="24"/>
          <w:szCs w:val="24"/>
        </w:rPr>
        <w:t>、</w:t>
      </w:r>
      <w:r w:rsidRPr="006A0980">
        <w:rPr>
          <w:rFonts w:hint="eastAsia"/>
          <w:sz w:val="24"/>
          <w:szCs w:val="24"/>
        </w:rPr>
        <w:t>缩小</w:t>
      </w:r>
      <w:r w:rsidR="00D414A7">
        <w:rPr>
          <w:rFonts w:hint="eastAsia"/>
          <w:sz w:val="24"/>
          <w:szCs w:val="24"/>
        </w:rPr>
        <w:t>、移动</w:t>
      </w:r>
      <w:r w:rsidR="005B20E5">
        <w:rPr>
          <w:rFonts w:hint="eastAsia"/>
          <w:sz w:val="24"/>
          <w:szCs w:val="24"/>
        </w:rPr>
        <w:t>等界面</w:t>
      </w:r>
      <w:r w:rsidR="00D414A7">
        <w:rPr>
          <w:rFonts w:hint="eastAsia"/>
          <w:sz w:val="24"/>
          <w:szCs w:val="24"/>
        </w:rPr>
        <w:t>操作；</w:t>
      </w:r>
    </w:p>
    <w:p w:rsidR="00D26B8D" w:rsidRPr="006A0980" w:rsidRDefault="00D414A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）图形的存储与输出管理</w:t>
      </w:r>
      <w:r w:rsidR="003862B7" w:rsidRPr="006A0980">
        <w:rPr>
          <w:rFonts w:hint="eastAsia"/>
          <w:sz w:val="24"/>
          <w:szCs w:val="24"/>
        </w:rPr>
        <w:t>。</w:t>
      </w:r>
    </w:p>
    <w:p w:rsidR="003862B7" w:rsidRPr="006A0980" w:rsidRDefault="003862B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上述路径建模图形化</w:t>
      </w:r>
      <w:r w:rsidR="00467FEF">
        <w:rPr>
          <w:rFonts w:hint="eastAsia"/>
          <w:sz w:val="24"/>
          <w:szCs w:val="24"/>
        </w:rPr>
        <w:t>工具</w:t>
      </w:r>
      <w:r w:rsidRPr="006A0980">
        <w:rPr>
          <w:rFonts w:hint="eastAsia"/>
          <w:sz w:val="24"/>
          <w:szCs w:val="24"/>
        </w:rPr>
        <w:t>通过图形化操作，实现</w:t>
      </w:r>
      <w:r w:rsidR="003C621C">
        <w:rPr>
          <w:rFonts w:hint="eastAsia"/>
          <w:sz w:val="24"/>
          <w:szCs w:val="24"/>
        </w:rPr>
        <w:t>复杂路径和路径</w:t>
      </w:r>
      <w:r w:rsidRPr="006A0980">
        <w:rPr>
          <w:rFonts w:hint="eastAsia"/>
          <w:sz w:val="24"/>
          <w:szCs w:val="24"/>
        </w:rPr>
        <w:t>代码的自动生成。</w:t>
      </w:r>
    </w:p>
    <w:p w:rsidR="00D26B8D" w:rsidRPr="005B20E5" w:rsidRDefault="00D26B8D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</w:p>
    <w:p w:rsidR="00593CE2" w:rsidRPr="006A0980" w:rsidRDefault="00F814C8" w:rsidP="0008016A">
      <w:pPr>
        <w:adjustRightInd w:val="0"/>
        <w:snapToGrid w:val="0"/>
        <w:spacing w:line="324" w:lineRule="auto"/>
        <w:ind w:firstLineChars="0" w:firstLine="0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二、</w:t>
      </w:r>
      <w:r w:rsidR="00593CE2" w:rsidRPr="006A0980">
        <w:rPr>
          <w:b/>
          <w:bCs/>
          <w:sz w:val="24"/>
          <w:szCs w:val="24"/>
        </w:rPr>
        <w:t>功能要求</w:t>
      </w:r>
    </w:p>
    <w:p w:rsidR="002C5529" w:rsidRPr="006A0980" w:rsidRDefault="006A0980" w:rsidP="0008016A">
      <w:pPr>
        <w:adjustRightInd w:val="0"/>
        <w:snapToGrid w:val="0"/>
        <w:spacing w:line="324" w:lineRule="auto"/>
        <w:ind w:firstLineChars="0" w:firstLine="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1</w:t>
      </w:r>
      <w:r w:rsidRPr="006A0980">
        <w:rPr>
          <w:rFonts w:hint="eastAsia"/>
          <w:sz w:val="24"/>
          <w:szCs w:val="24"/>
        </w:rPr>
        <w:t>、</w:t>
      </w:r>
      <w:r w:rsidR="002C5529" w:rsidRPr="006A0980">
        <w:rPr>
          <w:rFonts w:hint="eastAsia"/>
          <w:sz w:val="24"/>
          <w:szCs w:val="24"/>
        </w:rPr>
        <w:t>路径</w:t>
      </w:r>
      <w:r w:rsidR="002C5529" w:rsidRPr="006A0980">
        <w:rPr>
          <w:sz w:val="24"/>
          <w:szCs w:val="24"/>
        </w:rPr>
        <w:t>建模图形化</w:t>
      </w:r>
      <w:r w:rsidR="002C5529" w:rsidRPr="006A0980">
        <w:rPr>
          <w:rFonts w:hint="eastAsia"/>
          <w:sz w:val="24"/>
          <w:szCs w:val="24"/>
        </w:rPr>
        <w:t>功能</w:t>
      </w:r>
    </w:p>
    <w:p w:rsidR="00954FD4" w:rsidRPr="006A0980" w:rsidRDefault="004B7EE0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路径建模图形化功能主要是在平面中，通过手动或是自动化批量生成逻辑点以及由逻辑点构成的路径。逻辑点及路径都是底层仿真系统中的类。</w:t>
      </w:r>
    </w:p>
    <w:p w:rsidR="001163A2" w:rsidRPr="006A0980" w:rsidRDefault="001163A2" w:rsidP="0008016A">
      <w:pPr>
        <w:adjustRightInd w:val="0"/>
        <w:snapToGrid w:val="0"/>
        <w:spacing w:line="324" w:lineRule="auto"/>
        <w:ind w:firstLine="482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主要功能：</w:t>
      </w:r>
    </w:p>
    <w:p w:rsidR="00E3040F" w:rsidRPr="006A0980" w:rsidRDefault="00486C91" w:rsidP="0008016A">
      <w:pPr>
        <w:adjustRightInd w:val="0"/>
        <w:snapToGrid w:val="0"/>
        <w:spacing w:line="324" w:lineRule="auto"/>
        <w:ind w:firstLine="482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（</w:t>
      </w:r>
      <w:r w:rsidRPr="006A0980">
        <w:rPr>
          <w:rFonts w:hint="eastAsia"/>
          <w:b/>
          <w:bCs/>
          <w:sz w:val="24"/>
          <w:szCs w:val="24"/>
        </w:rPr>
        <w:t>1</w:t>
      </w:r>
      <w:r w:rsidRPr="006A0980">
        <w:rPr>
          <w:rFonts w:hint="eastAsia"/>
          <w:b/>
          <w:bCs/>
          <w:sz w:val="24"/>
          <w:szCs w:val="24"/>
        </w:rPr>
        <w:t>）</w:t>
      </w:r>
      <w:r w:rsidR="001163A2" w:rsidRPr="006A0980">
        <w:rPr>
          <w:rFonts w:hint="eastAsia"/>
          <w:b/>
          <w:bCs/>
          <w:sz w:val="24"/>
          <w:szCs w:val="24"/>
        </w:rPr>
        <w:t>手动生成逻辑点：</w:t>
      </w:r>
    </w:p>
    <w:p w:rsidR="001163A2" w:rsidRPr="006A0980" w:rsidRDefault="00D44354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A</w:t>
      </w:r>
      <w:r w:rsidRPr="006A0980">
        <w:rPr>
          <w:rFonts w:hint="eastAsia"/>
          <w:sz w:val="24"/>
          <w:szCs w:val="24"/>
        </w:rPr>
        <w:t>：定义屏幕中某一点为原点；</w:t>
      </w:r>
    </w:p>
    <w:p w:rsidR="00D44354" w:rsidRPr="006A0980" w:rsidRDefault="00D44354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B</w:t>
      </w:r>
      <w:r w:rsidRPr="006A0980">
        <w:rPr>
          <w:rFonts w:hint="eastAsia"/>
          <w:sz w:val="24"/>
          <w:szCs w:val="24"/>
        </w:rPr>
        <w:t>：定义比例尺，屏幕坐标与仿真坐标比例；</w:t>
      </w:r>
    </w:p>
    <w:p w:rsidR="00B86FB2" w:rsidRPr="006A0980" w:rsidRDefault="00B86FB2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C</w:t>
      </w:r>
      <w:r w:rsidR="00F82946" w:rsidRPr="006A0980">
        <w:rPr>
          <w:rFonts w:hint="eastAsia"/>
          <w:sz w:val="24"/>
          <w:szCs w:val="24"/>
        </w:rPr>
        <w:t>：</w:t>
      </w:r>
      <w:r w:rsidRPr="006A0980">
        <w:rPr>
          <w:rFonts w:hint="eastAsia"/>
          <w:sz w:val="24"/>
          <w:szCs w:val="24"/>
        </w:rPr>
        <w:t>定义一个当前逻辑点存储</w:t>
      </w:r>
      <w:r w:rsidR="00F82946" w:rsidRPr="006A0980">
        <w:rPr>
          <w:rFonts w:hint="eastAsia"/>
          <w:sz w:val="24"/>
          <w:szCs w:val="24"/>
        </w:rPr>
        <w:t>；</w:t>
      </w:r>
    </w:p>
    <w:p w:rsidR="00D44354" w:rsidRPr="006A0980" w:rsidRDefault="00B86FB2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sz w:val="24"/>
          <w:szCs w:val="24"/>
        </w:rPr>
        <w:t>D</w:t>
      </w:r>
      <w:r w:rsidR="00D44354" w:rsidRPr="006A0980">
        <w:rPr>
          <w:rFonts w:hint="eastAsia"/>
          <w:sz w:val="24"/>
          <w:szCs w:val="24"/>
        </w:rPr>
        <w:t>：</w:t>
      </w:r>
      <w:r w:rsidR="00B83885" w:rsidRPr="006A0980">
        <w:rPr>
          <w:rFonts w:hint="eastAsia"/>
          <w:sz w:val="24"/>
          <w:szCs w:val="24"/>
        </w:rPr>
        <w:t>在屏幕任意位置点击后弹出窗口输入准确（</w:t>
      </w:r>
      <w:r w:rsidR="00B83885" w:rsidRPr="006A0980">
        <w:rPr>
          <w:rFonts w:hint="eastAsia"/>
          <w:sz w:val="24"/>
          <w:szCs w:val="24"/>
        </w:rPr>
        <w:t>X</w:t>
      </w:r>
      <w:r w:rsidR="00B83885" w:rsidRPr="006A0980">
        <w:rPr>
          <w:sz w:val="24"/>
          <w:szCs w:val="24"/>
        </w:rPr>
        <w:t>,Y</w:t>
      </w:r>
      <w:r w:rsidR="00B83885" w:rsidRPr="006A0980">
        <w:rPr>
          <w:rFonts w:hint="eastAsia"/>
          <w:sz w:val="24"/>
          <w:szCs w:val="24"/>
        </w:rPr>
        <w:t>）坐标及名称</w:t>
      </w:r>
      <w:r w:rsidRPr="006A0980">
        <w:rPr>
          <w:rFonts w:hint="eastAsia"/>
          <w:sz w:val="24"/>
          <w:szCs w:val="24"/>
        </w:rPr>
        <w:t>生成逻辑点创建代码与存放代码</w:t>
      </w:r>
      <w:r w:rsidR="00484A27">
        <w:rPr>
          <w:rFonts w:hint="eastAsia"/>
          <w:sz w:val="24"/>
          <w:szCs w:val="24"/>
        </w:rPr>
        <w:t>。</w:t>
      </w:r>
    </w:p>
    <w:p w:rsidR="00A73E29" w:rsidRPr="006A0980" w:rsidRDefault="00486C91" w:rsidP="0008016A">
      <w:pPr>
        <w:adjustRightInd w:val="0"/>
        <w:snapToGrid w:val="0"/>
        <w:spacing w:line="324" w:lineRule="auto"/>
        <w:ind w:firstLine="482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（</w:t>
      </w:r>
      <w:r w:rsidRPr="006A0980">
        <w:rPr>
          <w:rFonts w:hint="eastAsia"/>
          <w:b/>
          <w:bCs/>
          <w:sz w:val="24"/>
          <w:szCs w:val="24"/>
        </w:rPr>
        <w:t>2</w:t>
      </w:r>
      <w:r w:rsidRPr="006A0980">
        <w:rPr>
          <w:rFonts w:hint="eastAsia"/>
          <w:b/>
          <w:bCs/>
          <w:sz w:val="24"/>
          <w:szCs w:val="24"/>
        </w:rPr>
        <w:t>）</w:t>
      </w:r>
      <w:r w:rsidR="00A73E29" w:rsidRPr="006A0980">
        <w:rPr>
          <w:rFonts w:hint="eastAsia"/>
          <w:b/>
          <w:bCs/>
          <w:sz w:val="24"/>
          <w:szCs w:val="24"/>
        </w:rPr>
        <w:t>自动批量生成逻辑点：</w:t>
      </w:r>
    </w:p>
    <w:p w:rsidR="00A73E29" w:rsidRPr="006A0980" w:rsidRDefault="00940A6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A</w:t>
      </w:r>
      <w:r w:rsidR="00F82946" w:rsidRPr="006A0980">
        <w:rPr>
          <w:rFonts w:hint="eastAsia"/>
          <w:sz w:val="24"/>
          <w:szCs w:val="24"/>
        </w:rPr>
        <w:t>、</w:t>
      </w:r>
      <w:r w:rsidRPr="006A0980">
        <w:rPr>
          <w:sz w:val="24"/>
          <w:szCs w:val="24"/>
        </w:rPr>
        <w:t>B</w:t>
      </w:r>
      <w:r w:rsidR="00F82946" w:rsidRPr="006A0980">
        <w:rPr>
          <w:rFonts w:hint="eastAsia"/>
          <w:sz w:val="24"/>
          <w:szCs w:val="24"/>
        </w:rPr>
        <w:t>、</w:t>
      </w:r>
      <w:r w:rsidRPr="006A0980">
        <w:rPr>
          <w:sz w:val="24"/>
          <w:szCs w:val="24"/>
        </w:rPr>
        <w:t>C</w:t>
      </w:r>
      <w:r w:rsidRPr="006A0980">
        <w:rPr>
          <w:rFonts w:hint="eastAsia"/>
          <w:sz w:val="24"/>
          <w:szCs w:val="24"/>
        </w:rPr>
        <w:t>步骤同上</w:t>
      </w:r>
      <w:r w:rsidR="00EF3A6E" w:rsidRPr="006A0980">
        <w:rPr>
          <w:rFonts w:hint="eastAsia"/>
          <w:sz w:val="24"/>
          <w:szCs w:val="24"/>
        </w:rPr>
        <w:t>。</w:t>
      </w:r>
    </w:p>
    <w:p w:rsidR="00A73E29" w:rsidRPr="006A0980" w:rsidRDefault="00940A6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D</w:t>
      </w:r>
      <w:r w:rsidRPr="006A0980">
        <w:rPr>
          <w:rFonts w:hint="eastAsia"/>
          <w:sz w:val="24"/>
          <w:szCs w:val="24"/>
        </w:rPr>
        <w:t>：在屏幕上通过鼠标拉出一条直线，定义直线起始坐标和终点坐标，定义逻辑点相互间距，则自动根据相等间距生成一些列逻辑点并将这些逻辑点添加到</w:t>
      </w:r>
      <w:r w:rsidRPr="006A0980">
        <w:rPr>
          <w:rFonts w:hint="eastAsia"/>
          <w:sz w:val="24"/>
          <w:szCs w:val="24"/>
        </w:rPr>
        <w:t>Cu</w:t>
      </w:r>
      <w:r w:rsidRPr="006A0980">
        <w:rPr>
          <w:sz w:val="24"/>
          <w:szCs w:val="24"/>
        </w:rPr>
        <w:t>rrL</w:t>
      </w:r>
      <w:r w:rsidRPr="006A0980">
        <w:rPr>
          <w:rFonts w:hint="eastAsia"/>
          <w:sz w:val="24"/>
          <w:szCs w:val="24"/>
        </w:rPr>
        <w:t>里面。</w:t>
      </w:r>
      <w:r w:rsidR="0035558B" w:rsidRPr="006A0980">
        <w:rPr>
          <w:rFonts w:hint="eastAsia"/>
          <w:sz w:val="24"/>
          <w:szCs w:val="24"/>
        </w:rPr>
        <w:t>逻辑点名称为直线名称</w:t>
      </w:r>
      <w:r w:rsidR="0035558B" w:rsidRPr="006A0980">
        <w:rPr>
          <w:rFonts w:hint="eastAsia"/>
          <w:sz w:val="24"/>
          <w:szCs w:val="24"/>
        </w:rPr>
        <w:t>_</w:t>
      </w:r>
      <w:r w:rsidR="0035558B" w:rsidRPr="006A0980">
        <w:rPr>
          <w:rFonts w:hint="eastAsia"/>
          <w:sz w:val="24"/>
          <w:szCs w:val="24"/>
        </w:rPr>
        <w:t>序号。</w:t>
      </w:r>
    </w:p>
    <w:p w:rsidR="00940A6F" w:rsidRPr="006A0980" w:rsidRDefault="00940A6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lastRenderedPageBreak/>
        <w:t>E</w:t>
      </w:r>
      <w:r w:rsidRPr="006A0980">
        <w:rPr>
          <w:rFonts w:hint="eastAsia"/>
          <w:sz w:val="24"/>
          <w:szCs w:val="24"/>
        </w:rPr>
        <w:t>：对于直线上任意逻辑点可以拖动其在直线上的位置，默认修改位置坐标。</w:t>
      </w:r>
    </w:p>
    <w:p w:rsidR="001163A2" w:rsidRPr="006A0980" w:rsidRDefault="00486C91" w:rsidP="0008016A">
      <w:pPr>
        <w:adjustRightInd w:val="0"/>
        <w:snapToGrid w:val="0"/>
        <w:spacing w:line="324" w:lineRule="auto"/>
        <w:ind w:firstLine="482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（</w:t>
      </w:r>
      <w:r w:rsidRPr="006A0980">
        <w:rPr>
          <w:rFonts w:hint="eastAsia"/>
          <w:b/>
          <w:bCs/>
          <w:sz w:val="24"/>
          <w:szCs w:val="24"/>
        </w:rPr>
        <w:t>3</w:t>
      </w:r>
      <w:r w:rsidRPr="006A0980">
        <w:rPr>
          <w:rFonts w:hint="eastAsia"/>
          <w:b/>
          <w:bCs/>
          <w:sz w:val="24"/>
          <w:szCs w:val="24"/>
        </w:rPr>
        <w:t>）</w:t>
      </w:r>
      <w:r w:rsidR="001163A2" w:rsidRPr="006A0980">
        <w:rPr>
          <w:rFonts w:hint="eastAsia"/>
          <w:b/>
          <w:bCs/>
          <w:sz w:val="24"/>
          <w:szCs w:val="24"/>
        </w:rPr>
        <w:t>手动生成路径：</w:t>
      </w:r>
    </w:p>
    <w:p w:rsidR="00696E6F" w:rsidRPr="006A0980" w:rsidRDefault="00EC52D6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A</w:t>
      </w:r>
      <w:r w:rsidRPr="006A0980">
        <w:rPr>
          <w:rFonts w:hint="eastAsia"/>
          <w:sz w:val="24"/>
          <w:szCs w:val="24"/>
        </w:rPr>
        <w:t>：通过鼠标选中屏幕中任意两个逻辑点，按</w:t>
      </w:r>
      <w:r w:rsidRPr="006A0980">
        <w:rPr>
          <w:rFonts w:hint="eastAsia"/>
          <w:sz w:val="24"/>
          <w:szCs w:val="24"/>
        </w:rPr>
        <w:t>C</w:t>
      </w:r>
      <w:r w:rsidR="00EF3A6E" w:rsidRPr="006A0980">
        <w:rPr>
          <w:rFonts w:hint="eastAsia"/>
          <w:sz w:val="24"/>
          <w:szCs w:val="24"/>
        </w:rPr>
        <w:t>tr</w:t>
      </w:r>
      <w:r w:rsidRPr="006A0980">
        <w:rPr>
          <w:sz w:val="24"/>
          <w:szCs w:val="24"/>
        </w:rPr>
        <w:t>L</w:t>
      </w:r>
      <w:r w:rsidRPr="006A0980">
        <w:rPr>
          <w:rFonts w:hint="eastAsia"/>
          <w:sz w:val="24"/>
          <w:szCs w:val="24"/>
        </w:rPr>
        <w:t>键单</w:t>
      </w:r>
      <w:r w:rsidR="00EF3A6E" w:rsidRPr="006A0980">
        <w:rPr>
          <w:rFonts w:hint="eastAsia"/>
          <w:sz w:val="24"/>
          <w:szCs w:val="24"/>
        </w:rPr>
        <w:t>击</w:t>
      </w:r>
      <w:r w:rsidRPr="006A0980">
        <w:rPr>
          <w:rFonts w:hint="eastAsia"/>
          <w:sz w:val="24"/>
          <w:szCs w:val="24"/>
        </w:rPr>
        <w:t>选中或单击鼠标拖曳圈选。</w:t>
      </w:r>
    </w:p>
    <w:p w:rsidR="00A26690" w:rsidRPr="006A0980" w:rsidRDefault="00EC52D6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sz w:val="24"/>
          <w:szCs w:val="24"/>
        </w:rPr>
        <w:t>B</w:t>
      </w:r>
      <w:r w:rsidRPr="006A0980">
        <w:rPr>
          <w:rFonts w:hint="eastAsia"/>
          <w:sz w:val="24"/>
          <w:szCs w:val="24"/>
        </w:rPr>
        <w:t>：</w:t>
      </w:r>
      <w:r w:rsidR="00A26690" w:rsidRPr="006A0980">
        <w:rPr>
          <w:rFonts w:hint="eastAsia"/>
          <w:sz w:val="24"/>
          <w:szCs w:val="24"/>
        </w:rPr>
        <w:t>弹出窗口定义</w:t>
      </w:r>
      <w:r w:rsidR="00484A27">
        <w:rPr>
          <w:rFonts w:hint="eastAsia"/>
          <w:sz w:val="24"/>
          <w:szCs w:val="24"/>
        </w:rPr>
        <w:t>，形如</w:t>
      </w:r>
      <w:r w:rsidR="00A26690" w:rsidRPr="006A0980">
        <w:rPr>
          <w:sz w:val="24"/>
          <w:szCs w:val="24"/>
        </w:rPr>
        <w:t xml:space="preserve">tag, </w:t>
      </w:r>
      <w:r w:rsidR="00A26690" w:rsidRPr="006A0980">
        <w:rPr>
          <w:rFonts w:hint="eastAsia"/>
          <w:sz w:val="24"/>
          <w:szCs w:val="24"/>
        </w:rPr>
        <w:t>length</w:t>
      </w:r>
      <w:r w:rsidR="00A26690" w:rsidRPr="006A0980">
        <w:rPr>
          <w:sz w:val="24"/>
          <w:szCs w:val="24"/>
        </w:rPr>
        <w:t>, capacity, start, end, crosshatched, traj</w:t>
      </w:r>
      <w:r w:rsidR="00484A27">
        <w:rPr>
          <w:rFonts w:hint="eastAsia"/>
          <w:sz w:val="24"/>
          <w:szCs w:val="24"/>
        </w:rPr>
        <w:t>等</w:t>
      </w:r>
      <w:r w:rsidR="00A26690" w:rsidRPr="006A0980">
        <w:rPr>
          <w:rFonts w:hint="eastAsia"/>
          <w:sz w:val="24"/>
          <w:szCs w:val="24"/>
        </w:rPr>
        <w:t>。</w:t>
      </w:r>
      <w:r w:rsidR="00484A27">
        <w:rPr>
          <w:rFonts w:hint="eastAsia"/>
          <w:sz w:val="24"/>
          <w:szCs w:val="24"/>
        </w:rPr>
        <w:t>上述参数中的一部分将基于类的复杂操作。</w:t>
      </w:r>
    </w:p>
    <w:p w:rsidR="001163A2" w:rsidRPr="006A0980" w:rsidRDefault="00486C91" w:rsidP="0008016A">
      <w:pPr>
        <w:adjustRightInd w:val="0"/>
        <w:snapToGrid w:val="0"/>
        <w:spacing w:line="324" w:lineRule="auto"/>
        <w:ind w:firstLine="482"/>
        <w:rPr>
          <w:b/>
          <w:bCs/>
          <w:sz w:val="24"/>
          <w:szCs w:val="24"/>
        </w:rPr>
      </w:pPr>
      <w:r w:rsidRPr="006A0980">
        <w:rPr>
          <w:rFonts w:hint="eastAsia"/>
          <w:b/>
          <w:bCs/>
          <w:sz w:val="24"/>
          <w:szCs w:val="24"/>
        </w:rPr>
        <w:t>（</w:t>
      </w:r>
      <w:r w:rsidRPr="006A0980">
        <w:rPr>
          <w:rFonts w:hint="eastAsia"/>
          <w:b/>
          <w:bCs/>
          <w:sz w:val="24"/>
          <w:szCs w:val="24"/>
        </w:rPr>
        <w:t>4</w:t>
      </w:r>
      <w:r w:rsidRPr="006A0980">
        <w:rPr>
          <w:rFonts w:hint="eastAsia"/>
          <w:b/>
          <w:bCs/>
          <w:sz w:val="24"/>
          <w:szCs w:val="24"/>
        </w:rPr>
        <w:t>）</w:t>
      </w:r>
      <w:r w:rsidR="001163A2" w:rsidRPr="006A0980">
        <w:rPr>
          <w:rFonts w:hint="eastAsia"/>
          <w:b/>
          <w:bCs/>
          <w:sz w:val="24"/>
          <w:szCs w:val="24"/>
        </w:rPr>
        <w:t>自动批量生成路径：</w:t>
      </w:r>
    </w:p>
    <w:p w:rsidR="00566E75" w:rsidRPr="006A0980" w:rsidRDefault="00322A0E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A</w:t>
      </w:r>
      <w:r w:rsidRPr="006A0980">
        <w:rPr>
          <w:rFonts w:hint="eastAsia"/>
          <w:sz w:val="24"/>
          <w:szCs w:val="24"/>
        </w:rPr>
        <w:t>：通过鼠标圈选一条直线上的所有逻辑点；</w:t>
      </w:r>
    </w:p>
    <w:p w:rsidR="00322A0E" w:rsidRPr="006A0980" w:rsidRDefault="00322A0E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sz w:val="24"/>
          <w:szCs w:val="24"/>
        </w:rPr>
        <w:t>B</w:t>
      </w:r>
      <w:r w:rsidRPr="006A0980">
        <w:rPr>
          <w:rFonts w:hint="eastAsia"/>
          <w:sz w:val="24"/>
          <w:szCs w:val="24"/>
        </w:rPr>
        <w:t>：弹出窗口定义：</w:t>
      </w:r>
      <w:r w:rsidR="00566E75" w:rsidRPr="006A0980">
        <w:rPr>
          <w:rFonts w:hint="eastAsia"/>
          <w:sz w:val="24"/>
          <w:szCs w:val="24"/>
        </w:rPr>
        <w:t>首先定义直线上相连路径方向：左右、上下或双向。再定义参数</w:t>
      </w:r>
      <w:r w:rsidR="00077962">
        <w:rPr>
          <w:rFonts w:hint="eastAsia"/>
          <w:sz w:val="24"/>
          <w:szCs w:val="24"/>
        </w:rPr>
        <w:t>，形如</w:t>
      </w:r>
      <w:r w:rsidRPr="006A0980">
        <w:rPr>
          <w:sz w:val="24"/>
          <w:szCs w:val="24"/>
        </w:rPr>
        <w:t xml:space="preserve">tag, </w:t>
      </w:r>
      <w:r w:rsidRPr="006A0980">
        <w:rPr>
          <w:rFonts w:hint="eastAsia"/>
          <w:sz w:val="24"/>
          <w:szCs w:val="24"/>
        </w:rPr>
        <w:t>length</w:t>
      </w:r>
      <w:r w:rsidRPr="006A0980">
        <w:rPr>
          <w:sz w:val="24"/>
          <w:szCs w:val="24"/>
        </w:rPr>
        <w:t>, capacity, start, end, crosshatched, traj</w:t>
      </w:r>
      <w:r w:rsidR="00077962">
        <w:rPr>
          <w:rFonts w:hint="eastAsia"/>
          <w:sz w:val="24"/>
          <w:szCs w:val="24"/>
        </w:rPr>
        <w:t>等</w:t>
      </w:r>
      <w:r w:rsidRPr="006A0980">
        <w:rPr>
          <w:rFonts w:hint="eastAsia"/>
          <w:sz w:val="24"/>
          <w:szCs w:val="24"/>
        </w:rPr>
        <w:t>。</w:t>
      </w:r>
    </w:p>
    <w:p w:rsidR="00132196" w:rsidRPr="006A0980" w:rsidRDefault="00566E75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根据方向确定相连两个点中哪个是</w:t>
      </w:r>
      <w:r w:rsidRPr="006A0980">
        <w:rPr>
          <w:rFonts w:hint="eastAsia"/>
          <w:sz w:val="24"/>
          <w:szCs w:val="24"/>
        </w:rPr>
        <w:t>start</w:t>
      </w:r>
      <w:r w:rsidRPr="006A0980">
        <w:rPr>
          <w:rFonts w:hint="eastAsia"/>
          <w:sz w:val="24"/>
          <w:szCs w:val="24"/>
        </w:rPr>
        <w:t>哪个是</w:t>
      </w:r>
      <w:r w:rsidRPr="006A0980">
        <w:rPr>
          <w:rFonts w:hint="eastAsia"/>
          <w:sz w:val="24"/>
          <w:szCs w:val="24"/>
        </w:rPr>
        <w:t>end</w:t>
      </w:r>
      <w:r w:rsidRPr="006A0980">
        <w:rPr>
          <w:rFonts w:hint="eastAsia"/>
          <w:sz w:val="24"/>
          <w:szCs w:val="24"/>
        </w:rPr>
        <w:t>；如果为双向则任意相连两个逻辑点需要生成两条相向路径。</w:t>
      </w:r>
    </w:p>
    <w:p w:rsidR="00132196" w:rsidRPr="006A0980" w:rsidRDefault="00F97217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C</w:t>
      </w:r>
      <w:r w:rsidRPr="006A0980">
        <w:rPr>
          <w:rFonts w:hint="eastAsia"/>
          <w:sz w:val="24"/>
          <w:szCs w:val="24"/>
        </w:rPr>
        <w:t>：双击直线上任意线段，打开同手动设置相同的定义窗口修改该线段上的两个路径变量。若该线段是双向路径，则打开窗口需要提供两条路径参数的定义。</w:t>
      </w:r>
    </w:p>
    <w:p w:rsidR="00FD3009" w:rsidRPr="006A0980" w:rsidRDefault="002C5529" w:rsidP="0008016A">
      <w:pPr>
        <w:adjustRightInd w:val="0"/>
        <w:snapToGrid w:val="0"/>
        <w:spacing w:line="324" w:lineRule="auto"/>
        <w:ind w:firstLineChars="0" w:firstLine="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2</w:t>
      </w:r>
      <w:r w:rsidR="00B0160A" w:rsidRPr="006A0980">
        <w:rPr>
          <w:rFonts w:hint="eastAsia"/>
          <w:sz w:val="24"/>
          <w:szCs w:val="24"/>
        </w:rPr>
        <w:t>、</w:t>
      </w:r>
      <w:r w:rsidR="00FD3009" w:rsidRPr="006A0980">
        <w:rPr>
          <w:sz w:val="24"/>
          <w:szCs w:val="24"/>
        </w:rPr>
        <w:t>工具编辑管理功能</w:t>
      </w:r>
      <w:r w:rsidR="00FD3009" w:rsidRPr="006A0980">
        <w:rPr>
          <w:rFonts w:hint="eastAsia"/>
          <w:sz w:val="24"/>
          <w:szCs w:val="24"/>
        </w:rPr>
        <w:t>要求</w:t>
      </w:r>
    </w:p>
    <w:p w:rsidR="00954FD4" w:rsidRPr="006A0980" w:rsidRDefault="00953F5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1</w:t>
      </w:r>
      <w:r w:rsidRPr="006A0980">
        <w:rPr>
          <w:rFonts w:hint="eastAsia"/>
          <w:sz w:val="24"/>
          <w:szCs w:val="24"/>
        </w:rPr>
        <w:t>）</w:t>
      </w:r>
      <w:r w:rsidR="001F2D75" w:rsidRPr="006A0980">
        <w:rPr>
          <w:rFonts w:hint="eastAsia"/>
          <w:sz w:val="24"/>
          <w:szCs w:val="24"/>
        </w:rPr>
        <w:t>逻辑点及</w:t>
      </w:r>
      <w:r w:rsidRPr="006A0980">
        <w:rPr>
          <w:rFonts w:hint="eastAsia"/>
          <w:sz w:val="24"/>
          <w:szCs w:val="24"/>
        </w:rPr>
        <w:t>路径图标都可编辑：可以修改、导入导出；</w:t>
      </w:r>
    </w:p>
    <w:p w:rsidR="00953F5F" w:rsidRPr="006A0980" w:rsidRDefault="00953F5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2</w:t>
      </w:r>
      <w:r w:rsidRPr="006A0980">
        <w:rPr>
          <w:rFonts w:hint="eastAsia"/>
          <w:sz w:val="24"/>
          <w:szCs w:val="24"/>
        </w:rPr>
        <w:t>）图标为矢量图形，屏幕放大缩小不影响视觉效果</w:t>
      </w:r>
      <w:r w:rsidR="00EF3A6E" w:rsidRPr="006A0980">
        <w:rPr>
          <w:rFonts w:hint="eastAsia"/>
          <w:sz w:val="24"/>
          <w:szCs w:val="24"/>
        </w:rPr>
        <w:t>；</w:t>
      </w:r>
    </w:p>
    <w:p w:rsidR="00953F5F" w:rsidRPr="006A0980" w:rsidRDefault="00953F5F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3</w:t>
      </w:r>
      <w:r w:rsidRPr="006A0980">
        <w:rPr>
          <w:rFonts w:hint="eastAsia"/>
          <w:sz w:val="24"/>
          <w:szCs w:val="24"/>
        </w:rPr>
        <w:t>）画好的模型图面可以另存为本地图片，模型超出电脑屏幕部分只要在同一个模型中都能保存为完整图片</w:t>
      </w:r>
      <w:r w:rsidR="00EF3A6E" w:rsidRPr="006A0980">
        <w:rPr>
          <w:rFonts w:hint="eastAsia"/>
          <w:sz w:val="24"/>
          <w:szCs w:val="24"/>
        </w:rPr>
        <w:t>；</w:t>
      </w:r>
    </w:p>
    <w:p w:rsidR="00CF483A" w:rsidRPr="006A0980" w:rsidRDefault="00DD0EDD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4</w:t>
      </w:r>
      <w:r w:rsidRPr="006A0980">
        <w:rPr>
          <w:rFonts w:hint="eastAsia"/>
          <w:sz w:val="24"/>
          <w:szCs w:val="24"/>
        </w:rPr>
        <w:t>）路径建模项目可以保存、导出、导入。导入后可在来基础上继续修改。</w:t>
      </w:r>
    </w:p>
    <w:p w:rsidR="00FD3009" w:rsidRPr="006A0980" w:rsidRDefault="002C5529" w:rsidP="0008016A">
      <w:pPr>
        <w:adjustRightInd w:val="0"/>
        <w:snapToGrid w:val="0"/>
        <w:spacing w:line="324" w:lineRule="auto"/>
        <w:ind w:firstLineChars="0" w:firstLine="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3</w:t>
      </w:r>
      <w:r w:rsidR="00850238" w:rsidRPr="006A0980">
        <w:rPr>
          <w:rFonts w:hint="eastAsia"/>
          <w:sz w:val="24"/>
          <w:szCs w:val="24"/>
        </w:rPr>
        <w:t>、</w:t>
      </w:r>
      <w:r w:rsidR="00FD3009" w:rsidRPr="006A0980">
        <w:rPr>
          <w:sz w:val="24"/>
          <w:szCs w:val="24"/>
        </w:rPr>
        <w:t>开发工具与源代码要求</w:t>
      </w:r>
    </w:p>
    <w:p w:rsidR="00385956" w:rsidRPr="006A0980" w:rsidRDefault="00385956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1</w:t>
      </w:r>
      <w:r w:rsidRPr="006A0980">
        <w:rPr>
          <w:rFonts w:hint="eastAsia"/>
          <w:sz w:val="24"/>
          <w:szCs w:val="24"/>
        </w:rPr>
        <w:t>）开发工具使用</w:t>
      </w:r>
      <w:r w:rsidRPr="006A0980">
        <w:rPr>
          <w:rFonts w:hint="eastAsia"/>
          <w:sz w:val="24"/>
          <w:szCs w:val="24"/>
        </w:rPr>
        <w:t>.</w:t>
      </w:r>
      <w:r w:rsidRPr="006A0980">
        <w:rPr>
          <w:sz w:val="24"/>
          <w:szCs w:val="24"/>
        </w:rPr>
        <w:t>Net</w:t>
      </w:r>
      <w:r w:rsidRPr="006A0980">
        <w:rPr>
          <w:rFonts w:hint="eastAsia"/>
          <w:sz w:val="24"/>
          <w:szCs w:val="24"/>
        </w:rPr>
        <w:t>开发；</w:t>
      </w:r>
    </w:p>
    <w:p w:rsidR="00385956" w:rsidRPr="006A0980" w:rsidRDefault="00385956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2</w:t>
      </w:r>
      <w:r w:rsidRPr="006A0980">
        <w:rPr>
          <w:rFonts w:hint="eastAsia"/>
          <w:sz w:val="24"/>
          <w:szCs w:val="24"/>
        </w:rPr>
        <w:t>）交付完整</w:t>
      </w:r>
      <w:r w:rsidR="005A57C2" w:rsidRPr="006A0980">
        <w:rPr>
          <w:rFonts w:hint="eastAsia"/>
          <w:sz w:val="24"/>
          <w:szCs w:val="24"/>
        </w:rPr>
        <w:t>项目</w:t>
      </w:r>
      <w:r w:rsidRPr="006A0980">
        <w:rPr>
          <w:rFonts w:hint="eastAsia"/>
          <w:sz w:val="24"/>
          <w:szCs w:val="24"/>
        </w:rPr>
        <w:t>源代码；</w:t>
      </w:r>
    </w:p>
    <w:p w:rsidR="00593CE2" w:rsidRPr="006A0980" w:rsidRDefault="00385956" w:rsidP="0008016A">
      <w:pPr>
        <w:adjustRightInd w:val="0"/>
        <w:snapToGrid w:val="0"/>
        <w:spacing w:line="324" w:lineRule="auto"/>
        <w:ind w:firstLine="480"/>
        <w:rPr>
          <w:sz w:val="24"/>
          <w:szCs w:val="24"/>
        </w:rPr>
      </w:pPr>
      <w:r w:rsidRPr="006A0980">
        <w:rPr>
          <w:rFonts w:hint="eastAsia"/>
          <w:sz w:val="24"/>
          <w:szCs w:val="24"/>
        </w:rPr>
        <w:t>（</w:t>
      </w:r>
      <w:r w:rsidRPr="006A0980">
        <w:rPr>
          <w:rFonts w:hint="eastAsia"/>
          <w:sz w:val="24"/>
          <w:szCs w:val="24"/>
        </w:rPr>
        <w:t>3</w:t>
      </w:r>
      <w:r w:rsidRPr="006A0980">
        <w:rPr>
          <w:rFonts w:hint="eastAsia"/>
          <w:sz w:val="24"/>
          <w:szCs w:val="24"/>
        </w:rPr>
        <w:t>）</w:t>
      </w:r>
      <w:r w:rsidR="00E43D40">
        <w:rPr>
          <w:rFonts w:hint="eastAsia"/>
          <w:sz w:val="24"/>
          <w:szCs w:val="24"/>
        </w:rPr>
        <w:t>交付项目技术报告，其中应详细说明</w:t>
      </w:r>
      <w:r w:rsidRPr="006A0980">
        <w:rPr>
          <w:rFonts w:hint="eastAsia"/>
          <w:sz w:val="24"/>
          <w:szCs w:val="24"/>
        </w:rPr>
        <w:t>代码中</w:t>
      </w:r>
      <w:r w:rsidR="00E43D40">
        <w:rPr>
          <w:rFonts w:hint="eastAsia"/>
          <w:sz w:val="24"/>
          <w:szCs w:val="24"/>
        </w:rPr>
        <w:t>的</w:t>
      </w:r>
      <w:r w:rsidRPr="006A0980">
        <w:rPr>
          <w:rFonts w:hint="eastAsia"/>
          <w:sz w:val="24"/>
          <w:szCs w:val="24"/>
        </w:rPr>
        <w:t>主要函数、工具等</w:t>
      </w:r>
      <w:r w:rsidR="00E43D40">
        <w:rPr>
          <w:rFonts w:hint="eastAsia"/>
          <w:sz w:val="24"/>
          <w:szCs w:val="24"/>
        </w:rPr>
        <w:t>。</w:t>
      </w:r>
    </w:p>
    <w:sectPr w:rsidR="00593CE2" w:rsidRPr="006A0980" w:rsidSect="0019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66" w:rsidRDefault="00910E66" w:rsidP="00954052">
      <w:pPr>
        <w:ind w:firstLine="560"/>
      </w:pPr>
      <w:r>
        <w:separator/>
      </w:r>
    </w:p>
  </w:endnote>
  <w:endnote w:type="continuationSeparator" w:id="1">
    <w:p w:rsidR="00910E66" w:rsidRDefault="00910E66" w:rsidP="00954052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66" w:rsidRDefault="00910E66" w:rsidP="00954052">
      <w:pPr>
        <w:ind w:firstLine="560"/>
      </w:pPr>
      <w:r>
        <w:separator/>
      </w:r>
    </w:p>
  </w:footnote>
  <w:footnote w:type="continuationSeparator" w:id="1">
    <w:p w:rsidR="00910E66" w:rsidRDefault="00910E66" w:rsidP="00954052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 w:rsidP="001C735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53" w:rsidRDefault="001C735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F37"/>
    <w:multiLevelType w:val="hybridMultilevel"/>
    <w:tmpl w:val="09041A5C"/>
    <w:lvl w:ilvl="0" w:tplc="04090011">
      <w:start w:val="1"/>
      <w:numFmt w:val="decimal"/>
      <w:lvlText w:val="%1)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2E35BC"/>
    <w:multiLevelType w:val="hybridMultilevel"/>
    <w:tmpl w:val="4ED46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F73302"/>
    <w:multiLevelType w:val="hybridMultilevel"/>
    <w:tmpl w:val="B18CBA50"/>
    <w:lvl w:ilvl="0" w:tplc="0BB6B4C6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305953"/>
    <w:multiLevelType w:val="hybridMultilevel"/>
    <w:tmpl w:val="FAE6DC8E"/>
    <w:lvl w:ilvl="0" w:tplc="EDCA1DC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CB92956"/>
    <w:multiLevelType w:val="hybridMultilevel"/>
    <w:tmpl w:val="1E9467C6"/>
    <w:lvl w:ilvl="0" w:tplc="04090001">
      <w:start w:val="1"/>
      <w:numFmt w:val="bullet"/>
      <w:lvlText w:val=""/>
      <w:lvlJc w:val="left"/>
      <w:pPr>
        <w:ind w:left="164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F847518"/>
    <w:multiLevelType w:val="hybridMultilevel"/>
    <w:tmpl w:val="8B5CD120"/>
    <w:lvl w:ilvl="0" w:tplc="88F474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C5B"/>
    <w:rsid w:val="000146BF"/>
    <w:rsid w:val="00015C6B"/>
    <w:rsid w:val="00023C63"/>
    <w:rsid w:val="00077962"/>
    <w:rsid w:val="0008016A"/>
    <w:rsid w:val="000A0080"/>
    <w:rsid w:val="000B007C"/>
    <w:rsid w:val="000C5577"/>
    <w:rsid w:val="00100704"/>
    <w:rsid w:val="001163A2"/>
    <w:rsid w:val="00132196"/>
    <w:rsid w:val="00156409"/>
    <w:rsid w:val="001716AE"/>
    <w:rsid w:val="001904A9"/>
    <w:rsid w:val="0019752A"/>
    <w:rsid w:val="001C1CDF"/>
    <w:rsid w:val="001C6BF8"/>
    <w:rsid w:val="001C7353"/>
    <w:rsid w:val="001E7795"/>
    <w:rsid w:val="001F2D75"/>
    <w:rsid w:val="00210D80"/>
    <w:rsid w:val="002120CA"/>
    <w:rsid w:val="002163A5"/>
    <w:rsid w:val="002170BB"/>
    <w:rsid w:val="00232FCA"/>
    <w:rsid w:val="002A618D"/>
    <w:rsid w:val="002C5529"/>
    <w:rsid w:val="002F11F7"/>
    <w:rsid w:val="00322A0E"/>
    <w:rsid w:val="003275DE"/>
    <w:rsid w:val="00331044"/>
    <w:rsid w:val="003337A2"/>
    <w:rsid w:val="003338E9"/>
    <w:rsid w:val="0035558B"/>
    <w:rsid w:val="00376A17"/>
    <w:rsid w:val="00381082"/>
    <w:rsid w:val="00385956"/>
    <w:rsid w:val="003862B7"/>
    <w:rsid w:val="003C621C"/>
    <w:rsid w:val="003D5469"/>
    <w:rsid w:val="003F1087"/>
    <w:rsid w:val="00400710"/>
    <w:rsid w:val="0042160B"/>
    <w:rsid w:val="004242CB"/>
    <w:rsid w:val="0044629C"/>
    <w:rsid w:val="00467FEF"/>
    <w:rsid w:val="00484A27"/>
    <w:rsid w:val="00486C91"/>
    <w:rsid w:val="004906EC"/>
    <w:rsid w:val="004B0960"/>
    <w:rsid w:val="004B7EE0"/>
    <w:rsid w:val="004D5FD6"/>
    <w:rsid w:val="004E1F65"/>
    <w:rsid w:val="004F1EAB"/>
    <w:rsid w:val="00530747"/>
    <w:rsid w:val="005308B0"/>
    <w:rsid w:val="00543907"/>
    <w:rsid w:val="00544AE9"/>
    <w:rsid w:val="00554019"/>
    <w:rsid w:val="00566E75"/>
    <w:rsid w:val="0057245F"/>
    <w:rsid w:val="00593294"/>
    <w:rsid w:val="00593CE2"/>
    <w:rsid w:val="005A2A13"/>
    <w:rsid w:val="005A57C2"/>
    <w:rsid w:val="005B20E5"/>
    <w:rsid w:val="005C21C2"/>
    <w:rsid w:val="005C3409"/>
    <w:rsid w:val="005E1E42"/>
    <w:rsid w:val="006233A2"/>
    <w:rsid w:val="00644F10"/>
    <w:rsid w:val="00696E6F"/>
    <w:rsid w:val="006A0980"/>
    <w:rsid w:val="006D37C0"/>
    <w:rsid w:val="006E0A48"/>
    <w:rsid w:val="006E0CF1"/>
    <w:rsid w:val="0072642A"/>
    <w:rsid w:val="00734C37"/>
    <w:rsid w:val="00783C37"/>
    <w:rsid w:val="0079489D"/>
    <w:rsid w:val="007B6557"/>
    <w:rsid w:val="007D6F11"/>
    <w:rsid w:val="007E5264"/>
    <w:rsid w:val="00820A54"/>
    <w:rsid w:val="00850238"/>
    <w:rsid w:val="00882B62"/>
    <w:rsid w:val="00883971"/>
    <w:rsid w:val="008A521D"/>
    <w:rsid w:val="008A6F2F"/>
    <w:rsid w:val="008B1518"/>
    <w:rsid w:val="008B15BD"/>
    <w:rsid w:val="008C0804"/>
    <w:rsid w:val="008C1656"/>
    <w:rsid w:val="008D1068"/>
    <w:rsid w:val="008F482E"/>
    <w:rsid w:val="00910E66"/>
    <w:rsid w:val="00924F52"/>
    <w:rsid w:val="00940A6F"/>
    <w:rsid w:val="00953F5F"/>
    <w:rsid w:val="00954052"/>
    <w:rsid w:val="00954FD4"/>
    <w:rsid w:val="00960F95"/>
    <w:rsid w:val="0096258D"/>
    <w:rsid w:val="00977C4D"/>
    <w:rsid w:val="009A4CDC"/>
    <w:rsid w:val="009C12E1"/>
    <w:rsid w:val="009C6724"/>
    <w:rsid w:val="00A045D5"/>
    <w:rsid w:val="00A26690"/>
    <w:rsid w:val="00A52CC4"/>
    <w:rsid w:val="00A73E29"/>
    <w:rsid w:val="00AA7CFE"/>
    <w:rsid w:val="00AB012B"/>
    <w:rsid w:val="00AE0CD0"/>
    <w:rsid w:val="00B0160A"/>
    <w:rsid w:val="00B44C99"/>
    <w:rsid w:val="00B77E4B"/>
    <w:rsid w:val="00B83885"/>
    <w:rsid w:val="00B86FB2"/>
    <w:rsid w:val="00B96CF9"/>
    <w:rsid w:val="00BA6A92"/>
    <w:rsid w:val="00BB47B5"/>
    <w:rsid w:val="00BC586C"/>
    <w:rsid w:val="00BE5EAD"/>
    <w:rsid w:val="00BE6CA5"/>
    <w:rsid w:val="00BF4A98"/>
    <w:rsid w:val="00C232F3"/>
    <w:rsid w:val="00C305B2"/>
    <w:rsid w:val="00C3303B"/>
    <w:rsid w:val="00C411EF"/>
    <w:rsid w:val="00C658E9"/>
    <w:rsid w:val="00C779A5"/>
    <w:rsid w:val="00CE69B5"/>
    <w:rsid w:val="00CF410E"/>
    <w:rsid w:val="00CF483A"/>
    <w:rsid w:val="00D26B8D"/>
    <w:rsid w:val="00D3212C"/>
    <w:rsid w:val="00D414A7"/>
    <w:rsid w:val="00D44354"/>
    <w:rsid w:val="00D64D3C"/>
    <w:rsid w:val="00D94DC2"/>
    <w:rsid w:val="00DD0EDD"/>
    <w:rsid w:val="00E02721"/>
    <w:rsid w:val="00E270B5"/>
    <w:rsid w:val="00E3040F"/>
    <w:rsid w:val="00E43D40"/>
    <w:rsid w:val="00E86AE7"/>
    <w:rsid w:val="00E95C62"/>
    <w:rsid w:val="00EA544A"/>
    <w:rsid w:val="00EA7BDA"/>
    <w:rsid w:val="00EB01EA"/>
    <w:rsid w:val="00EB1EA4"/>
    <w:rsid w:val="00EB37A9"/>
    <w:rsid w:val="00EB4C5B"/>
    <w:rsid w:val="00EC52D6"/>
    <w:rsid w:val="00EF3A6E"/>
    <w:rsid w:val="00F261DD"/>
    <w:rsid w:val="00F814C8"/>
    <w:rsid w:val="00F82946"/>
    <w:rsid w:val="00F97217"/>
    <w:rsid w:val="00FA5CD1"/>
    <w:rsid w:val="00FB092B"/>
    <w:rsid w:val="00FB7E1A"/>
    <w:rsid w:val="00FD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5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A6F2F"/>
    <w:pPr>
      <w:keepNext/>
      <w:keepLines/>
      <w:spacing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7BDA"/>
    <w:pPr>
      <w:keepNext/>
      <w:keepLines/>
      <w:spacing w:line="415" w:lineRule="auto"/>
      <w:ind w:firstLineChars="0" w:firstLine="0"/>
      <w:jc w:val="left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6CA5"/>
    <w:pPr>
      <w:keepNext/>
      <w:keepLines/>
      <w:spacing w:line="480" w:lineRule="auto"/>
      <w:ind w:firstLineChars="0" w:firstLine="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6F2F"/>
    <w:rPr>
      <w:rFonts w:eastAsia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A7BD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D3009"/>
    <w:pPr>
      <w:ind w:firstLine="420"/>
    </w:pPr>
  </w:style>
  <w:style w:type="character" w:customStyle="1" w:styleId="3Char">
    <w:name w:val="标题 3 Char"/>
    <w:basedOn w:val="a0"/>
    <w:link w:val="3"/>
    <w:uiPriority w:val="9"/>
    <w:rsid w:val="00BE6CA5"/>
    <w:rPr>
      <w:rFonts w:eastAsia="宋体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杨小明</dc:creator>
  <cp:keywords/>
  <dc:description/>
  <cp:lastModifiedBy>仲杰</cp:lastModifiedBy>
  <cp:revision>13</cp:revision>
  <dcterms:created xsi:type="dcterms:W3CDTF">2021-04-05T15:37:00Z</dcterms:created>
  <dcterms:modified xsi:type="dcterms:W3CDTF">2021-04-06T05:41:00Z</dcterms:modified>
</cp:coreProperties>
</file>